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80" w:rsidRDefault="00CD4880" w:rsidP="007D3281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……………………………………………</w:t>
      </w:r>
      <w:r>
        <w:rPr>
          <w:b/>
          <w:bCs/>
          <w:sz w:val="16"/>
          <w:szCs w:val="16"/>
        </w:rPr>
        <w:t>……………………………..</w:t>
      </w:r>
      <w:r w:rsidRPr="00116D65">
        <w:rPr>
          <w:b/>
          <w:bCs/>
          <w:sz w:val="16"/>
          <w:szCs w:val="16"/>
        </w:rPr>
        <w:t>..</w:t>
      </w:r>
    </w:p>
    <w:p w:rsidR="00CD4880" w:rsidRDefault="00CD4880" w:rsidP="0030373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imię i nazwisko wnioskodawcy – rodzica kandydata</w:t>
      </w:r>
    </w:p>
    <w:p w:rsidR="00CD4880" w:rsidRDefault="00CD4880" w:rsidP="00303734">
      <w:pPr>
        <w:spacing w:after="0" w:line="240" w:lineRule="auto"/>
        <w:rPr>
          <w:b/>
          <w:bCs/>
          <w:sz w:val="16"/>
          <w:szCs w:val="16"/>
        </w:rPr>
      </w:pPr>
    </w:p>
    <w:p w:rsidR="00CD4880" w:rsidRPr="007D3281" w:rsidRDefault="00CD4880" w:rsidP="00303734">
      <w:pPr>
        <w:spacing w:after="0" w:line="240" w:lineRule="auto"/>
        <w:rPr>
          <w:b/>
          <w:bCs/>
          <w:sz w:val="8"/>
          <w:szCs w:val="8"/>
        </w:rPr>
      </w:pPr>
    </w:p>
    <w:p w:rsidR="00CD4880" w:rsidRDefault="00CD4880" w:rsidP="00303734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</w:t>
      </w:r>
      <w:r>
        <w:rPr>
          <w:b/>
          <w:bCs/>
          <w:sz w:val="16"/>
          <w:szCs w:val="16"/>
        </w:rPr>
        <w:t>……………………………….</w:t>
      </w:r>
      <w:r w:rsidRPr="00116D65">
        <w:rPr>
          <w:b/>
          <w:bCs/>
          <w:sz w:val="16"/>
          <w:szCs w:val="16"/>
        </w:rPr>
        <w:t>….</w:t>
      </w:r>
    </w:p>
    <w:p w:rsidR="00CD4880" w:rsidRDefault="00CD4880" w:rsidP="0030373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adres do korespondencji w sprawach rekrutacji</w:t>
      </w:r>
    </w:p>
    <w:p w:rsidR="00CD4880" w:rsidRDefault="00CD4880" w:rsidP="00D32AC5">
      <w:pPr>
        <w:spacing w:after="0"/>
        <w:ind w:left="4956"/>
        <w:rPr>
          <w:b/>
          <w:bCs/>
          <w:sz w:val="32"/>
          <w:szCs w:val="32"/>
        </w:rPr>
      </w:pPr>
    </w:p>
    <w:p w:rsidR="00CD4880" w:rsidRPr="007D3398" w:rsidRDefault="00CD4880" w:rsidP="00D32AC5">
      <w:pPr>
        <w:spacing w:after="0"/>
        <w:ind w:left="4956"/>
        <w:rPr>
          <w:b/>
          <w:bCs/>
          <w:sz w:val="28"/>
          <w:szCs w:val="28"/>
        </w:rPr>
      </w:pPr>
      <w:r w:rsidRPr="007D3398">
        <w:rPr>
          <w:b/>
          <w:bCs/>
          <w:sz w:val="28"/>
          <w:szCs w:val="28"/>
        </w:rPr>
        <w:t>Dyrektor Szkoły Podstawowej nr 8</w:t>
      </w:r>
    </w:p>
    <w:p w:rsidR="00CD4880" w:rsidRPr="007D3398" w:rsidRDefault="00CD4880" w:rsidP="007D3398">
      <w:pPr>
        <w:ind w:left="5664"/>
        <w:rPr>
          <w:b/>
          <w:bCs/>
          <w:sz w:val="28"/>
          <w:szCs w:val="28"/>
        </w:rPr>
      </w:pPr>
      <w:r w:rsidRPr="007D3398">
        <w:rPr>
          <w:b/>
          <w:bCs/>
          <w:sz w:val="28"/>
          <w:szCs w:val="28"/>
        </w:rPr>
        <w:t>w Gdyni</w:t>
      </w:r>
    </w:p>
    <w:p w:rsidR="00CD4880" w:rsidRPr="006D2350" w:rsidRDefault="00CD4880" w:rsidP="00B14C19">
      <w:pPr>
        <w:tabs>
          <w:tab w:val="left" w:pos="426"/>
        </w:tabs>
        <w:spacing w:after="0"/>
        <w:rPr>
          <w:b/>
          <w:bCs/>
          <w:sz w:val="4"/>
          <w:szCs w:val="4"/>
        </w:rPr>
      </w:pPr>
    </w:p>
    <w:p w:rsidR="00CD4880" w:rsidRPr="00B14C19" w:rsidRDefault="00CD4880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ZGŁOSZENIE</w:t>
      </w:r>
      <w:r w:rsidRPr="00B14C19">
        <w:rPr>
          <w:b/>
          <w:bCs/>
          <w:sz w:val="24"/>
          <w:szCs w:val="24"/>
        </w:rPr>
        <w:t xml:space="preserve"> DZIECKA </w:t>
      </w:r>
      <w:r>
        <w:rPr>
          <w:b/>
          <w:bCs/>
          <w:sz w:val="24"/>
          <w:szCs w:val="24"/>
        </w:rPr>
        <w:t xml:space="preserve">Z OBWODU SZKOŁY </w:t>
      </w:r>
      <w:r w:rsidRPr="00B14C19">
        <w:rPr>
          <w:b/>
          <w:bCs/>
          <w:sz w:val="24"/>
          <w:szCs w:val="24"/>
        </w:rPr>
        <w:t>DO KLASY PIERWSZEJ</w:t>
      </w:r>
    </w:p>
    <w:p w:rsidR="00CD4880" w:rsidRPr="00B14C19" w:rsidRDefault="00CD4880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14C19">
        <w:rPr>
          <w:b/>
          <w:bCs/>
          <w:sz w:val="24"/>
          <w:szCs w:val="24"/>
        </w:rPr>
        <w:t xml:space="preserve">SZKOŁY PODSTAWOWEJ NR </w:t>
      </w:r>
      <w:r>
        <w:rPr>
          <w:b/>
          <w:bCs/>
          <w:sz w:val="24"/>
          <w:szCs w:val="24"/>
        </w:rPr>
        <w:t>8</w:t>
      </w:r>
      <w:r w:rsidRPr="00B14C19">
        <w:rPr>
          <w:b/>
          <w:bCs/>
          <w:sz w:val="24"/>
          <w:szCs w:val="24"/>
        </w:rPr>
        <w:t xml:space="preserve"> W GDYNI </w:t>
      </w:r>
    </w:p>
    <w:p w:rsidR="00CD4880" w:rsidRPr="00623BAE" w:rsidRDefault="00CD4880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623BAE">
        <w:rPr>
          <w:b/>
          <w:bCs/>
          <w:sz w:val="24"/>
          <w:szCs w:val="24"/>
        </w:rPr>
        <w:t>W ROKU SZKOLNYM</w:t>
      </w:r>
      <w:r w:rsidR="005A32FF">
        <w:rPr>
          <w:b/>
          <w:bCs/>
          <w:sz w:val="24"/>
          <w:szCs w:val="24"/>
        </w:rPr>
        <w:t xml:space="preserve"> 2023</w:t>
      </w:r>
      <w:r w:rsidR="000E4CE7">
        <w:rPr>
          <w:b/>
          <w:bCs/>
          <w:sz w:val="24"/>
          <w:szCs w:val="24"/>
        </w:rPr>
        <w:t>/202</w:t>
      </w:r>
      <w:bookmarkStart w:id="0" w:name="_GoBack"/>
      <w:bookmarkEnd w:id="0"/>
      <w:r w:rsidR="005A32FF">
        <w:rPr>
          <w:b/>
          <w:bCs/>
          <w:sz w:val="24"/>
          <w:szCs w:val="24"/>
        </w:rPr>
        <w:t>4</w:t>
      </w:r>
    </w:p>
    <w:p w:rsidR="00CD4880" w:rsidRPr="006D2350" w:rsidRDefault="00CD4880" w:rsidP="009878E0">
      <w:pPr>
        <w:spacing w:after="0" w:line="240" w:lineRule="auto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61"/>
        <w:gridCol w:w="605"/>
        <w:gridCol w:w="606"/>
        <w:gridCol w:w="64"/>
        <w:gridCol w:w="541"/>
        <w:gridCol w:w="606"/>
        <w:gridCol w:w="606"/>
        <w:gridCol w:w="232"/>
        <w:gridCol w:w="373"/>
        <w:gridCol w:w="606"/>
        <w:gridCol w:w="606"/>
        <w:gridCol w:w="605"/>
        <w:gridCol w:w="606"/>
        <w:gridCol w:w="606"/>
      </w:tblGrid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(imiona)</w:t>
            </w:r>
            <w:r w:rsidRPr="00665392">
              <w:rPr>
                <w:sz w:val="20"/>
                <w:szCs w:val="20"/>
              </w:rPr>
              <w:t xml:space="preserve"> i nazwisko dziecka</w:t>
            </w:r>
          </w:p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665392">
              <w:rPr>
                <w:sz w:val="20"/>
                <w:szCs w:val="20"/>
              </w:rPr>
              <w:t>urodzenia dziecka</w:t>
            </w:r>
          </w:p>
        </w:tc>
        <w:tc>
          <w:tcPr>
            <w:tcW w:w="6662" w:type="dxa"/>
            <w:gridSpan w:val="1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Pesel dziecka</w:t>
            </w:r>
          </w:p>
        </w:tc>
        <w:tc>
          <w:tcPr>
            <w:tcW w:w="605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6662" w:type="dxa"/>
            <w:gridSpan w:val="1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 w:val="restart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Imiona i nazwiska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 w:val="restart"/>
          </w:tcPr>
          <w:p w:rsidR="00CD4880" w:rsidRPr="00665392" w:rsidRDefault="00CD4880" w:rsidP="007D328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Adres zamieszkania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CD4880" w:rsidRPr="00665392" w:rsidRDefault="00CD4880" w:rsidP="00B14C1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7D328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D4880" w:rsidRPr="00665392" w:rsidRDefault="00CD4880" w:rsidP="00B14C1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 w:val="restart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</w:t>
            </w:r>
            <w:r w:rsidRPr="00665392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  <w:p w:rsidR="00CD4880" w:rsidRPr="00665392" w:rsidRDefault="00CD4880" w:rsidP="00153E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Matki</w:t>
            </w:r>
          </w:p>
        </w:tc>
        <w:tc>
          <w:tcPr>
            <w:tcW w:w="1985" w:type="dxa"/>
            <w:gridSpan w:val="4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D4880" w:rsidRPr="00665392" w:rsidRDefault="00CD4880" w:rsidP="007D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65392">
              <w:rPr>
                <w:sz w:val="20"/>
                <w:szCs w:val="20"/>
              </w:rPr>
              <w:t>jca</w:t>
            </w:r>
          </w:p>
        </w:tc>
        <w:tc>
          <w:tcPr>
            <w:tcW w:w="1985" w:type="dxa"/>
            <w:gridSpan w:val="4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11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</w:tbl>
    <w:p w:rsidR="00CD4880" w:rsidRDefault="00CD4880" w:rsidP="007D3398">
      <w:pPr>
        <w:spacing w:after="0" w:line="240" w:lineRule="auto"/>
        <w:jc w:val="center"/>
        <w:rPr>
          <w:b/>
          <w:bCs/>
        </w:rPr>
      </w:pPr>
    </w:p>
    <w:p w:rsidR="00CD4880" w:rsidRPr="00974F52" w:rsidRDefault="00CD4880" w:rsidP="007D3398">
      <w:pPr>
        <w:spacing w:after="0" w:line="240" w:lineRule="auto"/>
        <w:jc w:val="center"/>
        <w:rPr>
          <w:b/>
          <w:bCs/>
        </w:rPr>
      </w:pPr>
      <w:r w:rsidRPr="00974F52">
        <w:rPr>
          <w:b/>
          <w:bCs/>
        </w:rPr>
        <w:t>Informacja o złożeniu wniosku o przyjęcie dziecka do publicznych szkół podstawowych</w:t>
      </w:r>
    </w:p>
    <w:p w:rsidR="00CD4880" w:rsidRDefault="00CD4880" w:rsidP="00623BAE">
      <w:pPr>
        <w:spacing w:after="0" w:line="240" w:lineRule="auto"/>
        <w:jc w:val="both"/>
      </w:pPr>
      <w:r w:rsidRPr="00E04CB4">
        <w:t>Jeżeli wnioskodawca skorzystał z prawa składania wniosku o przyjęcie dziecka do więcej niż jednej publicznej szkoły podstawowej, zobowiązany jest wpisać nazwy i adresy tych szkół w kolejności od najbardziej do najmniej preferowanych.</w:t>
      </w:r>
    </w:p>
    <w:p w:rsidR="00CD4880" w:rsidRPr="00E04CB4" w:rsidRDefault="00CD4880" w:rsidP="007D3398">
      <w:pPr>
        <w:pStyle w:val="Akapitzlist"/>
        <w:numPr>
          <w:ilvl w:val="0"/>
          <w:numId w:val="2"/>
        </w:numPr>
        <w:spacing w:after="0"/>
      </w:pPr>
      <w:r w:rsidRPr="00E04CB4">
        <w:t xml:space="preserve">Pierwszy wybór </w:t>
      </w:r>
      <w:r w:rsidRPr="00010609">
        <w:rPr>
          <w:vertAlign w:val="subscript"/>
        </w:rPr>
        <w:t>……………………………………………………………</w:t>
      </w:r>
      <w:r>
        <w:rPr>
          <w:vertAlign w:val="subscript"/>
        </w:rPr>
        <w:t>………………………………………………………………………….</w:t>
      </w:r>
      <w:r w:rsidRPr="00010609">
        <w:rPr>
          <w:vertAlign w:val="subscript"/>
        </w:rPr>
        <w:t>………………………………………………………………………………..…</w:t>
      </w:r>
    </w:p>
    <w:p w:rsidR="00CD4880" w:rsidRPr="00E04CB4" w:rsidRDefault="00CD4880" w:rsidP="007D3398">
      <w:pPr>
        <w:pStyle w:val="Akapitzlist"/>
        <w:numPr>
          <w:ilvl w:val="0"/>
          <w:numId w:val="2"/>
        </w:numPr>
      </w:pPr>
      <w:r w:rsidRPr="00E04CB4">
        <w:t xml:space="preserve">Drugi wybór </w:t>
      </w:r>
      <w:r w:rsidRPr="00010609">
        <w:rPr>
          <w:vertAlign w:val="subscript"/>
        </w:rPr>
        <w:t>…………………………………………………………………</w:t>
      </w:r>
      <w:r>
        <w:rPr>
          <w:vertAlign w:val="subscript"/>
        </w:rPr>
        <w:t>…………………………………………………………………………….</w:t>
      </w:r>
      <w:r w:rsidRPr="00010609">
        <w:rPr>
          <w:vertAlign w:val="subscript"/>
        </w:rPr>
        <w:t>……………………………………………………………………..……………</w:t>
      </w:r>
    </w:p>
    <w:p w:rsidR="00CD4880" w:rsidRPr="007D3398" w:rsidRDefault="00CD4880" w:rsidP="007D3398">
      <w:pPr>
        <w:pStyle w:val="Akapitzlist"/>
        <w:numPr>
          <w:ilvl w:val="0"/>
          <w:numId w:val="2"/>
        </w:numPr>
      </w:pPr>
      <w:r w:rsidRPr="00E04CB4">
        <w:t xml:space="preserve">Trzeci wybór </w:t>
      </w:r>
      <w:r w:rsidRPr="00010609">
        <w:rPr>
          <w:vertAlign w:val="subscript"/>
        </w:rPr>
        <w:t>………………………………………………………………</w:t>
      </w:r>
      <w:r>
        <w:rPr>
          <w:vertAlign w:val="subscript"/>
        </w:rPr>
        <w:t>………………………………………………………………………………</w:t>
      </w:r>
      <w:r w:rsidRPr="00010609">
        <w:rPr>
          <w:vertAlign w:val="subscript"/>
        </w:rPr>
        <w:t>……………………………………………………………………………………</w:t>
      </w:r>
    </w:p>
    <w:p w:rsidR="00CD4880" w:rsidRPr="00D32AC5" w:rsidRDefault="00CD4880" w:rsidP="00D32AC5">
      <w:pPr>
        <w:spacing w:after="0" w:line="240" w:lineRule="auto"/>
        <w:jc w:val="both"/>
        <w:rPr>
          <w:sz w:val="24"/>
          <w:szCs w:val="24"/>
          <w:u w:val="single"/>
        </w:rPr>
      </w:pPr>
      <w:r w:rsidRPr="00D32AC5">
        <w:rPr>
          <w:sz w:val="24"/>
          <w:szCs w:val="24"/>
          <w:u w:val="single"/>
        </w:rPr>
        <w:t>Oświadczenia wnioskodawcy:</w:t>
      </w:r>
    </w:p>
    <w:p w:rsidR="00CD4880" w:rsidRDefault="00CD4880" w:rsidP="00D32AC5">
      <w:pPr>
        <w:spacing w:after="0" w:line="240" w:lineRule="auto"/>
        <w:jc w:val="both"/>
        <w:rPr>
          <w:sz w:val="24"/>
          <w:szCs w:val="24"/>
        </w:rPr>
      </w:pPr>
      <w:r w:rsidRPr="00010609">
        <w:rPr>
          <w:sz w:val="24"/>
          <w:szCs w:val="24"/>
        </w:rPr>
        <w:t>Oświadczam, pod rygorem odpowiedzialności karnej, że podane we wniosku  oraz załącznikach do wniosku dane są zgodne z aktualnym stanem faktycznym</w:t>
      </w:r>
    </w:p>
    <w:p w:rsidR="00CD4880" w:rsidRDefault="00CD4880" w:rsidP="00D32AC5">
      <w:pPr>
        <w:spacing w:after="0" w:line="240" w:lineRule="auto"/>
        <w:jc w:val="both"/>
      </w:pPr>
    </w:p>
    <w:p w:rsidR="00CD4880" w:rsidRDefault="00CD4880" w:rsidP="00D32AC5">
      <w:pPr>
        <w:spacing w:after="0" w:line="240" w:lineRule="auto"/>
        <w:jc w:val="both"/>
      </w:pPr>
    </w:p>
    <w:p w:rsidR="00CD4880" w:rsidRPr="00D32AC5" w:rsidRDefault="00CD4880" w:rsidP="00D32AC5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:rsidR="00CD4880" w:rsidRDefault="00CD4880" w:rsidP="00D32AC5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:rsidR="00CD4880" w:rsidRDefault="00CD4880" w:rsidP="00D32AC5"/>
    <w:p w:rsidR="00CD4880" w:rsidRDefault="00CD4880" w:rsidP="00623BAE">
      <w:pPr>
        <w:spacing w:after="0" w:line="240" w:lineRule="auto"/>
        <w:rPr>
          <w:sz w:val="24"/>
          <w:szCs w:val="24"/>
        </w:rPr>
      </w:pPr>
    </w:p>
    <w:p w:rsidR="00A07904" w:rsidRDefault="00CD4880" w:rsidP="00A07904">
      <w:pPr>
        <w:pStyle w:val="docdata"/>
        <w:spacing w:before="0" w:beforeAutospacing="0" w:after="0" w:afterAutospacing="0" w:line="360" w:lineRule="auto"/>
        <w:jc w:val="center"/>
      </w:pPr>
      <w:r>
        <w:rPr>
          <w:b/>
          <w:bCs/>
        </w:rPr>
        <w:br w:type="column"/>
      </w:r>
      <w:r w:rsidR="00A07904">
        <w:rPr>
          <w:b/>
          <w:bCs/>
          <w:color w:val="000000"/>
          <w:sz w:val="20"/>
          <w:szCs w:val="20"/>
        </w:rPr>
        <w:lastRenderedPageBreak/>
        <w:t xml:space="preserve">Klauzula informacyjna - </w:t>
      </w:r>
    </w:p>
    <w:p w:rsidR="00A07904" w:rsidRDefault="00A07904" w:rsidP="00A07904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0"/>
          <w:szCs w:val="20"/>
        </w:rPr>
        <w:t>rekrutacja do szkoły/ przedszkola</w:t>
      </w:r>
    </w:p>
    <w:p w:rsidR="00A07904" w:rsidRDefault="00A07904" w:rsidP="00A07904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0"/>
          <w:szCs w:val="20"/>
        </w:rPr>
        <w:t xml:space="preserve">Działając na podstawie art. 13 ust. 1 i 2 Rozporządzenia Parlamentu Europejskiego </w:t>
      </w:r>
      <w:r>
        <w:rPr>
          <w:color w:val="000000"/>
          <w:sz w:val="20"/>
          <w:szCs w:val="20"/>
        </w:rPr>
        <w:br/>
        <w:t xml:space="preserve"> i Rady (UE) 2016/679 z dnia 27 kwietnia 2016 r. w sprawie ochrony osób fizycznych </w:t>
      </w:r>
      <w:r>
        <w:rPr>
          <w:color w:val="000000"/>
          <w:sz w:val="20"/>
          <w:szCs w:val="20"/>
        </w:rPr>
        <w:br/>
        <w:t xml:space="preserve"> w związku z przetwarzaniem danych  osobowych i w sprawie swobodnego przepływu takich danych </w:t>
      </w:r>
      <w:r>
        <w:rPr>
          <w:color w:val="000000"/>
          <w:sz w:val="20"/>
          <w:szCs w:val="20"/>
        </w:rPr>
        <w:br/>
        <w:t xml:space="preserve"> oraz uchylenia dyrektywy 95/46/WE  (ogólne rozporządzenie o ochronie danych) - (Dz. U .UE. L 2016.119.1 </w:t>
      </w:r>
      <w:r>
        <w:rPr>
          <w:color w:val="000000"/>
          <w:sz w:val="20"/>
          <w:szCs w:val="20"/>
        </w:rPr>
        <w:br/>
        <w:t xml:space="preserve"> z późn. zm.) oraz przepisów ustawy z dnia 10 maja 2018 r. o ochronie danych osobowych (Dz. U. z 2019, </w:t>
      </w:r>
      <w:r>
        <w:rPr>
          <w:color w:val="000000"/>
          <w:sz w:val="20"/>
          <w:szCs w:val="20"/>
        </w:rPr>
        <w:br/>
        <w:t xml:space="preserve"> poz. 1781), wobec uzyskania od Pani/Pana danych osobowych, informujemy: </w:t>
      </w:r>
    </w:p>
    <w:p w:rsidR="00A07904" w:rsidRDefault="00A07904" w:rsidP="00A07904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 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58" w:hanging="369"/>
        <w:jc w:val="both"/>
      </w:pPr>
      <w:r>
        <w:rPr>
          <w:color w:val="000000"/>
          <w:sz w:val="20"/>
          <w:szCs w:val="20"/>
        </w:rPr>
        <w:t xml:space="preserve">Administratorem Pani/Pana danych osobowych jest Szkoła Podstawowa nr 8 im. Obrońców  Helu w Gdyni, adres do korespondencji: ul. Orłowska 27/33 , 81-587 Gdynia, </w:t>
      </w:r>
      <w:r>
        <w:rPr>
          <w:color w:val="000000"/>
          <w:sz w:val="20"/>
          <w:szCs w:val="20"/>
        </w:rPr>
        <w:br/>
        <w:t xml:space="preserve"> e-mail: </w:t>
      </w:r>
      <w:hyperlink r:id="rId5" w:history="1">
        <w:r>
          <w:rPr>
            <w:rStyle w:val="Hipercze"/>
          </w:rPr>
          <w:t>sekretariat@sp8.edu.gdynia.pl</w:t>
        </w:r>
      </w:hyperlink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58" w:hanging="369"/>
        <w:jc w:val="both"/>
      </w:pPr>
      <w:r>
        <w:rPr>
          <w:color w:val="000000"/>
          <w:sz w:val="20"/>
          <w:szCs w:val="20"/>
        </w:rPr>
        <w:t>Inspektorem ochrony danych jest </w:t>
      </w:r>
      <w:r w:rsidRPr="008C46E1">
        <w:rPr>
          <w:color w:val="000000"/>
          <w:sz w:val="20"/>
          <w:szCs w:val="20"/>
        </w:rPr>
        <w:t xml:space="preserve"> Aleksandra Nodzyńska, e-mail: iod.edu@gdynia.pl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</w:pPr>
      <w:r>
        <w:rPr>
          <w:color w:val="000000"/>
          <w:sz w:val="20"/>
          <w:szCs w:val="20"/>
        </w:rPr>
        <w:t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 w związku z art. 149 i 150  ustawy z dnia 14 grudnia  2016 r. Prawo oświatowe.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 xml:space="preserve">Państwa dane osobowe mogą być przekazane wyłącznie podmiotom, które uprawnione </w:t>
      </w:r>
      <w:r>
        <w:rPr>
          <w:color w:val="000000"/>
          <w:sz w:val="20"/>
          <w:szCs w:val="20"/>
        </w:rPr>
        <w:br/>
        <w:t> 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 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 xml:space="preserve">Administrator nie przewiduje przekazania uzyskanych danych osobowych do państwa trzeciego lub organizacji międzynarodowej. 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Administrator</w:t>
      </w:r>
      <w:r>
        <w:rPr>
          <w:color w:val="FF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nie przewiduje zautomatyzowanego podejmowania decyzji ani profilowania </w:t>
      </w:r>
      <w:r>
        <w:rPr>
          <w:color w:val="000000"/>
          <w:sz w:val="20"/>
          <w:szCs w:val="20"/>
        </w:rPr>
        <w:br/>
        <w:t> w oparciu o otrzymane dane osobowe.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Czas przetwarzania danych osobowych: nie dłużej niż do końca okresu, w którym uczeń uczęszcza do Szkoły Podstawowej nr 8 im. Obrońców Helu w Gdyni.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Posiada Pani/Pan prawo:</w:t>
      </w:r>
    </w:p>
    <w:p w:rsidR="00A07904" w:rsidRDefault="00A07904" w:rsidP="00A07904">
      <w:pPr>
        <w:pStyle w:val="NormalnyWeb"/>
        <w:numPr>
          <w:ilvl w:val="0"/>
          <w:numId w:val="8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>dostępu do treści swoich danych oraz otrzymania ich kopii, </w:t>
      </w:r>
    </w:p>
    <w:p w:rsidR="00A07904" w:rsidRDefault="00A07904" w:rsidP="00A07904">
      <w:pPr>
        <w:pStyle w:val="NormalnyWeb"/>
        <w:numPr>
          <w:ilvl w:val="0"/>
          <w:numId w:val="8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 xml:space="preserve">prawo ich sprostowania, </w:t>
      </w:r>
    </w:p>
    <w:p w:rsidR="00A07904" w:rsidRDefault="00A07904" w:rsidP="00A07904">
      <w:pPr>
        <w:pStyle w:val="NormalnyWeb"/>
        <w:numPr>
          <w:ilvl w:val="0"/>
          <w:numId w:val="8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>prawo do ograniczenia ich przetwarzania.</w:t>
      </w:r>
    </w:p>
    <w:p w:rsidR="00A07904" w:rsidRDefault="00A07904" w:rsidP="00A07904">
      <w:pPr>
        <w:pStyle w:val="NormalnyWeb"/>
        <w:numPr>
          <w:ilvl w:val="0"/>
          <w:numId w:val="9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Administrator informuje, iż ma Pani/Pan prawo wniesienia skargi do Prezesa Urzędu Ochrony Danych Osobowych: Urząd Ochrony Danych Osobowych, 00-193 Warszawa, ul. Stawki 2.</w:t>
      </w:r>
    </w:p>
    <w:p w:rsidR="00A07904" w:rsidRDefault="00A07904" w:rsidP="00A07904"/>
    <w:p w:rsidR="00CD4880" w:rsidRDefault="00CD4880" w:rsidP="00A0790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:rsidR="00CD4880" w:rsidRDefault="00CD4880" w:rsidP="00164DE7"/>
    <w:sectPr w:rsidR="00CD4880" w:rsidSect="00D32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EA1"/>
    <w:multiLevelType w:val="hybridMultilevel"/>
    <w:tmpl w:val="79AC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57B"/>
    <w:multiLevelType w:val="hybridMultilevel"/>
    <w:tmpl w:val="AB78BB3C"/>
    <w:lvl w:ilvl="0" w:tplc="17DEF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819"/>
    <w:multiLevelType w:val="multilevel"/>
    <w:tmpl w:val="CCC0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750CB"/>
    <w:multiLevelType w:val="hybridMultilevel"/>
    <w:tmpl w:val="8B7E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24A9"/>
    <w:multiLevelType w:val="multilevel"/>
    <w:tmpl w:val="3AE0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E61FB"/>
    <w:multiLevelType w:val="multilevel"/>
    <w:tmpl w:val="3422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94220"/>
    <w:multiLevelType w:val="hybridMultilevel"/>
    <w:tmpl w:val="D6D0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2834"/>
    <w:multiLevelType w:val="hybridMultilevel"/>
    <w:tmpl w:val="9A985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580846"/>
    <w:multiLevelType w:val="hybridMultilevel"/>
    <w:tmpl w:val="A866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452B3E"/>
    <w:rsid w:val="00010609"/>
    <w:rsid w:val="00026E78"/>
    <w:rsid w:val="00052853"/>
    <w:rsid w:val="00066208"/>
    <w:rsid w:val="00070D71"/>
    <w:rsid w:val="000C1070"/>
    <w:rsid w:val="000E4CE7"/>
    <w:rsid w:val="00105470"/>
    <w:rsid w:val="00116D65"/>
    <w:rsid w:val="00141E85"/>
    <w:rsid w:val="00153E42"/>
    <w:rsid w:val="00164DE7"/>
    <w:rsid w:val="00172597"/>
    <w:rsid w:val="001B6D88"/>
    <w:rsid w:val="001B7F84"/>
    <w:rsid w:val="00204539"/>
    <w:rsid w:val="002410AE"/>
    <w:rsid w:val="00286F2F"/>
    <w:rsid w:val="002B1A2C"/>
    <w:rsid w:val="002F0387"/>
    <w:rsid w:val="00303734"/>
    <w:rsid w:val="0032437F"/>
    <w:rsid w:val="00452B3E"/>
    <w:rsid w:val="004C3C56"/>
    <w:rsid w:val="00514DF4"/>
    <w:rsid w:val="00524CDB"/>
    <w:rsid w:val="005A32FF"/>
    <w:rsid w:val="005D32CE"/>
    <w:rsid w:val="006209D9"/>
    <w:rsid w:val="00623BAE"/>
    <w:rsid w:val="00645131"/>
    <w:rsid w:val="006526F0"/>
    <w:rsid w:val="0066212D"/>
    <w:rsid w:val="00665392"/>
    <w:rsid w:val="006824A3"/>
    <w:rsid w:val="006B3E63"/>
    <w:rsid w:val="006D2350"/>
    <w:rsid w:val="006F5F84"/>
    <w:rsid w:val="007454BA"/>
    <w:rsid w:val="00775E90"/>
    <w:rsid w:val="007B49F8"/>
    <w:rsid w:val="007D3281"/>
    <w:rsid w:val="007D3398"/>
    <w:rsid w:val="007D5071"/>
    <w:rsid w:val="007F336F"/>
    <w:rsid w:val="0080483B"/>
    <w:rsid w:val="008126FA"/>
    <w:rsid w:val="008F7D57"/>
    <w:rsid w:val="009663E4"/>
    <w:rsid w:val="00974F52"/>
    <w:rsid w:val="009878E0"/>
    <w:rsid w:val="00995C23"/>
    <w:rsid w:val="00A07904"/>
    <w:rsid w:val="00AF7C29"/>
    <w:rsid w:val="00B14C19"/>
    <w:rsid w:val="00B24613"/>
    <w:rsid w:val="00B86386"/>
    <w:rsid w:val="00B86549"/>
    <w:rsid w:val="00B93A6B"/>
    <w:rsid w:val="00C040B4"/>
    <w:rsid w:val="00C30601"/>
    <w:rsid w:val="00C46E2C"/>
    <w:rsid w:val="00C73EEA"/>
    <w:rsid w:val="00CC6E6F"/>
    <w:rsid w:val="00CD4880"/>
    <w:rsid w:val="00D15573"/>
    <w:rsid w:val="00D32AC5"/>
    <w:rsid w:val="00DD157C"/>
    <w:rsid w:val="00DE1425"/>
    <w:rsid w:val="00DF7BD4"/>
    <w:rsid w:val="00E04CB4"/>
    <w:rsid w:val="00E3516B"/>
    <w:rsid w:val="00E54F76"/>
    <w:rsid w:val="00EC38EC"/>
    <w:rsid w:val="00EF0802"/>
    <w:rsid w:val="00F2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3E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10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452B3E"/>
    <w:pPr>
      <w:ind w:left="720"/>
      <w:contextualSpacing/>
    </w:pPr>
  </w:style>
  <w:style w:type="table" w:styleId="Tabela-Siatka">
    <w:name w:val="Table Grid"/>
    <w:basedOn w:val="Standardowy"/>
    <w:uiPriority w:val="99"/>
    <w:rsid w:val="00452B3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D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2410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B2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uiPriority w:val="99"/>
    <w:rsid w:val="00F227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customStyle="1" w:styleId="Hyperlink0">
    <w:name w:val="Hyperlink.0"/>
    <w:basedOn w:val="Domylnaczcionkaakapitu"/>
    <w:uiPriority w:val="99"/>
    <w:rsid w:val="00F227F8"/>
    <w:rPr>
      <w:color w:val="B41700"/>
      <w:u w:val="single"/>
    </w:rPr>
  </w:style>
  <w:style w:type="character" w:styleId="Hipercze">
    <w:name w:val="Hyperlink"/>
    <w:basedOn w:val="Domylnaczcionkaakapitu"/>
    <w:uiPriority w:val="99"/>
    <w:rsid w:val="00DE1425"/>
    <w:rPr>
      <w:color w:val="0000FF"/>
      <w:u w:val="single"/>
    </w:rPr>
  </w:style>
  <w:style w:type="paragraph" w:customStyle="1" w:styleId="docdata">
    <w:name w:val="docdata"/>
    <w:aliases w:val="docy,v5,16071,bqiaagaaeyqcaaagiaiaaangmaaabco7aaaaaaaaaaaaaaaaaaaaaaaaaaaaaaaaaaaaaaaaaaaaaaaaaaaaaaaaaaaaaaaaaaaaaaaaaaaaaaaaaaaaaaaaaaaaaaaaaaaaaaaaaaaaaaaaaaaaaaaaaaaaaaaaaaaaaaaaaaaaaaaaaaaaaaaaaaaaaaaaaaaaaaaaaaaaaaaaaaaaaaaaaaaaaaaaaaaaaaa"/>
    <w:basedOn w:val="Normalny"/>
    <w:rsid w:val="00A0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8.edu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</vt:lpstr>
    </vt:vector>
  </TitlesOfParts>
  <Company>HP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creator>X</dc:creator>
  <cp:lastModifiedBy>sekretariat</cp:lastModifiedBy>
  <cp:revision>2</cp:revision>
  <cp:lastPrinted>2019-02-19T08:33:00Z</cp:lastPrinted>
  <dcterms:created xsi:type="dcterms:W3CDTF">2023-02-15T14:00:00Z</dcterms:created>
  <dcterms:modified xsi:type="dcterms:W3CDTF">2023-02-15T14:00:00Z</dcterms:modified>
</cp:coreProperties>
</file>